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94" w:rsidRDefault="003D2304">
      <w:pPr>
        <w:rPr>
          <w:sz w:val="32"/>
          <w:szCs w:val="32"/>
        </w:rPr>
      </w:pPr>
      <w:r w:rsidRPr="003D2304">
        <w:rPr>
          <w:sz w:val="32"/>
          <w:szCs w:val="32"/>
        </w:rPr>
        <w:t>Islam</w:t>
      </w:r>
      <w:r w:rsidR="00CE735A">
        <w:rPr>
          <w:sz w:val="32"/>
          <w:szCs w:val="32"/>
        </w:rPr>
        <w:t>propaganda</w:t>
      </w:r>
      <w:r w:rsidRPr="003D2304">
        <w:rPr>
          <w:sz w:val="32"/>
          <w:szCs w:val="32"/>
        </w:rPr>
        <w:t xml:space="preserve"> </w:t>
      </w:r>
      <w:r>
        <w:rPr>
          <w:sz w:val="32"/>
          <w:szCs w:val="32"/>
        </w:rPr>
        <w:t>statt Aufklärung</w:t>
      </w:r>
    </w:p>
    <w:p w:rsidR="003D2304" w:rsidRDefault="003D2304">
      <w:pPr>
        <w:rPr>
          <w:sz w:val="32"/>
          <w:szCs w:val="32"/>
        </w:rPr>
      </w:pPr>
    </w:p>
    <w:p w:rsidR="003D2304" w:rsidRDefault="003D2304">
      <w:pPr>
        <w:rPr>
          <w:szCs w:val="24"/>
        </w:rPr>
      </w:pPr>
      <w:r>
        <w:rPr>
          <w:szCs w:val="24"/>
        </w:rPr>
        <w:t xml:space="preserve">Die französische Schule wird zurzeit von den Sozialisten </w:t>
      </w:r>
      <w:proofErr w:type="spellStart"/>
      <w:r>
        <w:rPr>
          <w:szCs w:val="24"/>
        </w:rPr>
        <w:t>islamophil</w:t>
      </w:r>
      <w:proofErr w:type="spellEnd"/>
      <w:r>
        <w:rPr>
          <w:szCs w:val="24"/>
        </w:rPr>
        <w:t xml:space="preserve"> umgebaut. Die Aufklärung verschwindet zugunsten der Aufstockung eines propagandistischen Islamunterrichtes. </w:t>
      </w:r>
    </w:p>
    <w:p w:rsidR="003D2304" w:rsidRDefault="003D2304">
      <w:pPr>
        <w:rPr>
          <w:szCs w:val="24"/>
        </w:rPr>
      </w:pPr>
    </w:p>
    <w:p w:rsidR="007617E3" w:rsidRDefault="00361FCE">
      <w:pPr>
        <w:rPr>
          <w:szCs w:val="24"/>
        </w:rPr>
      </w:pPr>
      <w:r>
        <w:rPr>
          <w:szCs w:val="24"/>
        </w:rPr>
        <w:t xml:space="preserve">Die sozialistische Politikerin Najat </w:t>
      </w:r>
      <w:proofErr w:type="spellStart"/>
      <w:r>
        <w:rPr>
          <w:szCs w:val="24"/>
        </w:rPr>
        <w:t>Vallaud</w:t>
      </w:r>
      <w:proofErr w:type="spellEnd"/>
      <w:r>
        <w:rPr>
          <w:szCs w:val="24"/>
        </w:rPr>
        <w:t xml:space="preserve">-Belkacem ist bisher als Ministerin international allenfalls </w:t>
      </w:r>
      <w:r w:rsidR="00E24A96">
        <w:rPr>
          <w:szCs w:val="24"/>
        </w:rPr>
        <w:t>durch das angestrebte Ziel einer</w:t>
      </w:r>
      <w:r>
        <w:rPr>
          <w:szCs w:val="24"/>
        </w:rPr>
        <w:t xml:space="preserve"> „</w:t>
      </w:r>
      <w:r w:rsidR="00E24A96">
        <w:rPr>
          <w:szCs w:val="24"/>
        </w:rPr>
        <w:t>Abschaffung</w:t>
      </w:r>
      <w:r>
        <w:rPr>
          <w:szCs w:val="24"/>
        </w:rPr>
        <w:t xml:space="preserve"> der Prostitution“  in die Schlagzeilen gekommen. </w:t>
      </w:r>
      <w:r w:rsidR="009F6EF8">
        <w:rPr>
          <w:szCs w:val="24"/>
        </w:rPr>
        <w:t>Nach schwedischem Vorbild werden fortan Freier bestraft</w:t>
      </w:r>
      <w:r>
        <w:rPr>
          <w:szCs w:val="24"/>
        </w:rPr>
        <w:t>. Dies zum Ents</w:t>
      </w:r>
      <w:r w:rsidR="00DD7A44">
        <w:rPr>
          <w:szCs w:val="24"/>
        </w:rPr>
        <w:t>etzen zahlreicher Repräsentantinnen</w:t>
      </w:r>
      <w:r>
        <w:rPr>
          <w:szCs w:val="24"/>
        </w:rPr>
        <w:t xml:space="preserve"> von Prostituierten und vieler Sozialarbeiter.  Denn </w:t>
      </w:r>
      <w:r w:rsidR="00DD7A44">
        <w:rPr>
          <w:szCs w:val="24"/>
        </w:rPr>
        <w:t>in Frankreich sind auch Freudenhäuser</w:t>
      </w:r>
      <w:r>
        <w:rPr>
          <w:szCs w:val="24"/>
        </w:rPr>
        <w:t xml:space="preserve"> verboten </w:t>
      </w:r>
      <w:r w:rsidR="009440FD">
        <w:rPr>
          <w:szCs w:val="24"/>
        </w:rPr>
        <w:t>–</w:t>
      </w:r>
      <w:r>
        <w:rPr>
          <w:szCs w:val="24"/>
        </w:rPr>
        <w:t xml:space="preserve"> </w:t>
      </w:r>
      <w:r w:rsidR="009440FD">
        <w:rPr>
          <w:szCs w:val="24"/>
        </w:rPr>
        <w:t xml:space="preserve">die Prostituierten sind also gezwungen, sich auf der Strasse anzubieten, weil sie sich ansonsten strafbar machen. </w:t>
      </w:r>
      <w:r w:rsidR="00E24A96">
        <w:rPr>
          <w:szCs w:val="24"/>
        </w:rPr>
        <w:t xml:space="preserve"> Die </w:t>
      </w:r>
      <w:r w:rsidR="005671C7">
        <w:rPr>
          <w:szCs w:val="24"/>
        </w:rPr>
        <w:t>repressive Schiene verschärft</w:t>
      </w:r>
      <w:r w:rsidR="00E24A96">
        <w:rPr>
          <w:szCs w:val="24"/>
        </w:rPr>
        <w:t xml:space="preserve"> die Existenzbedingungen der Prostituierten zusätzlich.</w:t>
      </w:r>
      <w:r>
        <w:rPr>
          <w:szCs w:val="24"/>
        </w:rPr>
        <w:t xml:space="preserve"> </w:t>
      </w:r>
    </w:p>
    <w:p w:rsidR="004D22B7" w:rsidRDefault="007617E3">
      <w:pPr>
        <w:rPr>
          <w:szCs w:val="24"/>
        </w:rPr>
      </w:pPr>
      <w:r>
        <w:rPr>
          <w:szCs w:val="24"/>
        </w:rPr>
        <w:t xml:space="preserve">Mit solchen Unterfangen ist </w:t>
      </w:r>
      <w:proofErr w:type="spellStart"/>
      <w:r>
        <w:rPr>
          <w:szCs w:val="24"/>
        </w:rPr>
        <w:t>Vallaud</w:t>
      </w:r>
      <w:proofErr w:type="spellEnd"/>
      <w:r>
        <w:rPr>
          <w:szCs w:val="24"/>
        </w:rPr>
        <w:t xml:space="preserve">-Belkacem ein integraler Teil des „französischen Übels“, des „Mal </w:t>
      </w:r>
      <w:proofErr w:type="spellStart"/>
      <w:r>
        <w:rPr>
          <w:szCs w:val="24"/>
        </w:rPr>
        <w:t>français</w:t>
      </w:r>
      <w:proofErr w:type="spellEnd"/>
      <w:r>
        <w:rPr>
          <w:szCs w:val="24"/>
        </w:rPr>
        <w:t>“ geworden, wie de</w:t>
      </w:r>
      <w:r w:rsidR="00CE735A">
        <w:rPr>
          <w:szCs w:val="24"/>
        </w:rPr>
        <w:t xml:space="preserve">r gaullistische Politiker </w:t>
      </w:r>
      <w:proofErr w:type="spellStart"/>
      <w:r w:rsidR="00CE735A">
        <w:rPr>
          <w:szCs w:val="24"/>
        </w:rPr>
        <w:t>Peyre</w:t>
      </w:r>
      <w:r>
        <w:rPr>
          <w:szCs w:val="24"/>
        </w:rPr>
        <w:t>fitte</w:t>
      </w:r>
      <w:proofErr w:type="spellEnd"/>
      <w:r>
        <w:rPr>
          <w:szCs w:val="24"/>
        </w:rPr>
        <w:t xml:space="preserve"> sein vielbeachtetes Buch 1976 betitelte.</w:t>
      </w:r>
      <w:r w:rsidR="008F744E">
        <w:rPr>
          <w:szCs w:val="24"/>
        </w:rPr>
        <w:t xml:space="preserve"> Statt einer pragmatisch-zivilgesellschaftlichen Herangehensweise an ein Problem is</w:t>
      </w:r>
      <w:r w:rsidR="00843505">
        <w:rPr>
          <w:szCs w:val="24"/>
        </w:rPr>
        <w:t>t es in Fran</w:t>
      </w:r>
      <w:r w:rsidR="00ED00F6">
        <w:rPr>
          <w:szCs w:val="24"/>
        </w:rPr>
        <w:t>kreich üblich, dafür</w:t>
      </w:r>
      <w:r w:rsidR="008F744E">
        <w:rPr>
          <w:szCs w:val="24"/>
        </w:rPr>
        <w:t xml:space="preserve"> ein neues Gesetz bzw. ein neues Verbot zu schaffen. Dies hat nicht zuletzt</w:t>
      </w:r>
      <w:r w:rsidR="00F163A1">
        <w:rPr>
          <w:szCs w:val="24"/>
        </w:rPr>
        <w:t xml:space="preserve"> zur Folge, dass die Institutionen im Vergleich zu Nordeuropa wenig Respekt geniessen – nicht nur aus einer „gallis</w:t>
      </w:r>
      <w:r w:rsidR="006A72B2">
        <w:rPr>
          <w:szCs w:val="24"/>
        </w:rPr>
        <w:t>ch-anarchischen</w:t>
      </w:r>
      <w:r w:rsidR="00F163A1">
        <w:rPr>
          <w:szCs w:val="24"/>
        </w:rPr>
        <w:t xml:space="preserve">“ Veranlagung heraus, sondern weil die </w:t>
      </w:r>
      <w:r w:rsidR="00CA77FF">
        <w:rPr>
          <w:szCs w:val="24"/>
        </w:rPr>
        <w:t>Flut der Gesetze unüberschaubar</w:t>
      </w:r>
      <w:r w:rsidR="00F163A1">
        <w:rPr>
          <w:szCs w:val="24"/>
        </w:rPr>
        <w:t xml:space="preserve"> geworden ist. </w:t>
      </w:r>
      <w:r w:rsidR="004D22B7">
        <w:rPr>
          <w:szCs w:val="24"/>
        </w:rPr>
        <w:t xml:space="preserve">Selbst hartgesottene </w:t>
      </w:r>
      <w:proofErr w:type="spellStart"/>
      <w:r w:rsidR="004D22B7">
        <w:rPr>
          <w:szCs w:val="24"/>
        </w:rPr>
        <w:t>Etatisten</w:t>
      </w:r>
      <w:proofErr w:type="spellEnd"/>
      <w:r w:rsidR="004D22B7">
        <w:rPr>
          <w:szCs w:val="24"/>
        </w:rPr>
        <w:t xml:space="preserve"> sind inzwischen sprachlos, wenn sie erfahren, dass kleine Unternehmen die Segel streichen müssen, weil sie sich die Juristen</w:t>
      </w:r>
      <w:r w:rsidR="00FA194B">
        <w:rPr>
          <w:szCs w:val="24"/>
        </w:rPr>
        <w:t xml:space="preserve"> ang</w:t>
      </w:r>
      <w:r w:rsidR="006A72B2">
        <w:rPr>
          <w:szCs w:val="24"/>
        </w:rPr>
        <w:t>e</w:t>
      </w:r>
      <w:r w:rsidR="00FA194B">
        <w:rPr>
          <w:szCs w:val="24"/>
        </w:rPr>
        <w:t xml:space="preserve">sichts der anschwellenden </w:t>
      </w:r>
      <w:r w:rsidR="00361FCE">
        <w:rPr>
          <w:szCs w:val="24"/>
        </w:rPr>
        <w:t xml:space="preserve"> </w:t>
      </w:r>
      <w:r w:rsidR="00FA194B">
        <w:rPr>
          <w:szCs w:val="24"/>
        </w:rPr>
        <w:t>Arbeitsgesetzgebung nicht mehr leisten können.</w:t>
      </w:r>
    </w:p>
    <w:p w:rsidR="00645972" w:rsidRDefault="004325DC">
      <w:pPr>
        <w:rPr>
          <w:szCs w:val="24"/>
        </w:rPr>
      </w:pPr>
      <w:r>
        <w:rPr>
          <w:szCs w:val="24"/>
        </w:rPr>
        <w:t xml:space="preserve">Die Ministerin </w:t>
      </w:r>
      <w:proofErr w:type="spellStart"/>
      <w:r>
        <w:rPr>
          <w:szCs w:val="24"/>
        </w:rPr>
        <w:t>Vallaud</w:t>
      </w:r>
      <w:proofErr w:type="spellEnd"/>
      <w:r w:rsidR="00E920CA">
        <w:rPr>
          <w:szCs w:val="24"/>
        </w:rPr>
        <w:t>-Belkacem, eine noch junge Hoffnung mit Jahrgang 1977, reiht sich</w:t>
      </w:r>
      <w:r w:rsidR="00D36FC9">
        <w:rPr>
          <w:szCs w:val="24"/>
        </w:rPr>
        <w:t xml:space="preserve"> also</w:t>
      </w:r>
      <w:r w:rsidR="00E920CA">
        <w:rPr>
          <w:szCs w:val="24"/>
        </w:rPr>
        <w:t xml:space="preserve"> mit ihren </w:t>
      </w:r>
      <w:proofErr w:type="spellStart"/>
      <w:r w:rsidR="00E920CA">
        <w:rPr>
          <w:szCs w:val="24"/>
        </w:rPr>
        <w:t>iuridischen</w:t>
      </w:r>
      <w:proofErr w:type="spellEnd"/>
      <w:r w:rsidR="00E920CA">
        <w:rPr>
          <w:szCs w:val="24"/>
        </w:rPr>
        <w:t xml:space="preserve"> Eingriffen, die langfristig die Pr</w:t>
      </w:r>
      <w:r w:rsidR="00ED00F6">
        <w:rPr>
          <w:szCs w:val="24"/>
        </w:rPr>
        <w:t>ostitution verbieten sollen,</w:t>
      </w:r>
      <w:r w:rsidR="00E920CA">
        <w:rPr>
          <w:szCs w:val="24"/>
        </w:rPr>
        <w:t xml:space="preserve"> in eine lange Tradition </w:t>
      </w:r>
      <w:r w:rsidR="00D36FC9">
        <w:rPr>
          <w:szCs w:val="24"/>
        </w:rPr>
        <w:t xml:space="preserve">des </w:t>
      </w:r>
      <w:proofErr w:type="spellStart"/>
      <w:r w:rsidR="00D36FC9">
        <w:rPr>
          <w:szCs w:val="24"/>
        </w:rPr>
        <w:t>social</w:t>
      </w:r>
      <w:proofErr w:type="spellEnd"/>
      <w:r w:rsidR="00D36FC9">
        <w:rPr>
          <w:szCs w:val="24"/>
        </w:rPr>
        <w:t xml:space="preserve"> </w:t>
      </w:r>
      <w:proofErr w:type="spellStart"/>
      <w:r w:rsidR="00D36FC9">
        <w:rPr>
          <w:szCs w:val="24"/>
        </w:rPr>
        <w:t>engineering</w:t>
      </w:r>
      <w:proofErr w:type="spellEnd"/>
      <w:r w:rsidR="00D36FC9">
        <w:rPr>
          <w:szCs w:val="24"/>
        </w:rPr>
        <w:t xml:space="preserve"> à la </w:t>
      </w:r>
      <w:proofErr w:type="spellStart"/>
      <w:r w:rsidR="00D36FC9">
        <w:rPr>
          <w:szCs w:val="24"/>
        </w:rPr>
        <w:t>française</w:t>
      </w:r>
      <w:proofErr w:type="spellEnd"/>
      <w:r w:rsidR="00ED00F6">
        <w:rPr>
          <w:szCs w:val="24"/>
        </w:rPr>
        <w:t xml:space="preserve"> ein</w:t>
      </w:r>
      <w:r>
        <w:rPr>
          <w:szCs w:val="24"/>
        </w:rPr>
        <w:t>. Gegen den</w:t>
      </w:r>
      <w:r w:rsidR="00D36FC9">
        <w:rPr>
          <w:szCs w:val="24"/>
        </w:rPr>
        <w:t xml:space="preserve"> Interventionismus selber ist freilich </w:t>
      </w:r>
      <w:r w:rsidR="00C50050">
        <w:rPr>
          <w:szCs w:val="24"/>
        </w:rPr>
        <w:t xml:space="preserve">prinzipiell </w:t>
      </w:r>
      <w:r w:rsidR="00D36FC9">
        <w:rPr>
          <w:szCs w:val="24"/>
        </w:rPr>
        <w:t>nichts einzuwenden</w:t>
      </w:r>
      <w:r w:rsidR="00C50050">
        <w:rPr>
          <w:szCs w:val="24"/>
        </w:rPr>
        <w:t>: Er ist immer noch besser als der neoliberale Sozialdarwinismus, den man uns heute als einzig mögliches politisches Programm</w:t>
      </w:r>
      <w:r w:rsidR="00645972">
        <w:rPr>
          <w:szCs w:val="24"/>
        </w:rPr>
        <w:t xml:space="preserve"> anbietet.</w:t>
      </w:r>
    </w:p>
    <w:p w:rsidR="008253C3" w:rsidRDefault="004325DC">
      <w:pPr>
        <w:rPr>
          <w:szCs w:val="24"/>
        </w:rPr>
      </w:pPr>
      <w:r>
        <w:rPr>
          <w:szCs w:val="24"/>
        </w:rPr>
        <w:t xml:space="preserve">Seit letztem Jahr ist </w:t>
      </w:r>
      <w:proofErr w:type="spellStart"/>
      <w:r>
        <w:rPr>
          <w:szCs w:val="24"/>
        </w:rPr>
        <w:t>Vallaud</w:t>
      </w:r>
      <w:proofErr w:type="spellEnd"/>
      <w:r w:rsidR="00B54EAB">
        <w:rPr>
          <w:szCs w:val="24"/>
        </w:rPr>
        <w:t xml:space="preserve">-Belkacem Ministerin für Bildung und Forschung. </w:t>
      </w:r>
      <w:r w:rsidR="006C3C93">
        <w:rPr>
          <w:szCs w:val="24"/>
        </w:rPr>
        <w:t xml:space="preserve">Somit setzt sich der „mal </w:t>
      </w:r>
      <w:proofErr w:type="spellStart"/>
      <w:r w:rsidR="006C3C93">
        <w:rPr>
          <w:szCs w:val="24"/>
        </w:rPr>
        <w:t>français</w:t>
      </w:r>
      <w:proofErr w:type="spellEnd"/>
      <w:r w:rsidR="006C3C93">
        <w:rPr>
          <w:szCs w:val="24"/>
        </w:rPr>
        <w:t>“</w:t>
      </w:r>
      <w:r w:rsidR="008253C3">
        <w:rPr>
          <w:szCs w:val="24"/>
        </w:rPr>
        <w:t xml:space="preserve"> fort – man kann</w:t>
      </w:r>
      <w:r w:rsidR="006C3C93">
        <w:rPr>
          <w:szCs w:val="24"/>
        </w:rPr>
        <w:t xml:space="preserve"> die Biographie der Ministerin noch so gründlich durchforsten: Man entdeckt nichts, was sie zu einer Verantwortlichen für Bildungs- oder Forschungsfragen prädestinieren würde.</w:t>
      </w:r>
      <w:r w:rsidR="00DC7429">
        <w:rPr>
          <w:szCs w:val="24"/>
        </w:rPr>
        <w:t xml:space="preserve"> Funktionen hängen </w:t>
      </w:r>
      <w:r w:rsidR="007E043A">
        <w:rPr>
          <w:szCs w:val="24"/>
        </w:rPr>
        <w:t>in Frankreich noch immer von den Launen der</w:t>
      </w:r>
      <w:r w:rsidR="00DC7429">
        <w:rPr>
          <w:szCs w:val="24"/>
        </w:rPr>
        <w:t xml:space="preserve"> Hierarchie, weniger von der Kompetenz ab.</w:t>
      </w:r>
    </w:p>
    <w:p w:rsidR="001964D4" w:rsidRDefault="006A72B2">
      <w:pPr>
        <w:rPr>
          <w:szCs w:val="24"/>
        </w:rPr>
      </w:pPr>
      <w:r>
        <w:rPr>
          <w:szCs w:val="24"/>
        </w:rPr>
        <w:t xml:space="preserve">Sie gehörte zu </w:t>
      </w:r>
      <w:proofErr w:type="gramStart"/>
      <w:r>
        <w:rPr>
          <w:szCs w:val="24"/>
        </w:rPr>
        <w:t>den</w:t>
      </w:r>
      <w:proofErr w:type="gramEnd"/>
      <w:r>
        <w:rPr>
          <w:szCs w:val="24"/>
        </w:rPr>
        <w:t xml:space="preserve"> Young </w:t>
      </w:r>
      <w:proofErr w:type="spellStart"/>
      <w:r>
        <w:rPr>
          <w:szCs w:val="24"/>
        </w:rPr>
        <w:t>Leaders</w:t>
      </w:r>
      <w:proofErr w:type="spellEnd"/>
      <w:r>
        <w:rPr>
          <w:szCs w:val="24"/>
        </w:rPr>
        <w:t xml:space="preserve">, wo man unter anderem lernt, dass der Nationalstaat an allen Übeln der Welt schuld ist. Sie wurde von König Mohammed dem VI. zu einer wichtigen Figur in der marokkanischen Gemeinschaft </w:t>
      </w:r>
      <w:r w:rsidR="00DC7429">
        <w:rPr>
          <w:szCs w:val="24"/>
        </w:rPr>
        <w:t xml:space="preserve">Frankreichs </w:t>
      </w:r>
      <w:r>
        <w:rPr>
          <w:szCs w:val="24"/>
        </w:rPr>
        <w:t xml:space="preserve">ernannt. </w:t>
      </w:r>
      <w:r w:rsidR="00DC7429">
        <w:rPr>
          <w:szCs w:val="24"/>
        </w:rPr>
        <w:t>Vielleicht hat ein solcher Hintergrund dazu beigetragen</w:t>
      </w:r>
      <w:r w:rsidR="003C41B6">
        <w:rPr>
          <w:szCs w:val="24"/>
        </w:rPr>
        <w:t>, dass die Ministerin</w:t>
      </w:r>
      <w:r w:rsidR="00000D56">
        <w:rPr>
          <w:szCs w:val="24"/>
        </w:rPr>
        <w:t xml:space="preserve"> für einen der grössten Skandale seit der </w:t>
      </w:r>
      <w:r w:rsidR="00ED00F6">
        <w:rPr>
          <w:szCs w:val="24"/>
        </w:rPr>
        <w:t xml:space="preserve">1882 erfolgten </w:t>
      </w:r>
      <w:r w:rsidR="00000D56">
        <w:rPr>
          <w:szCs w:val="24"/>
        </w:rPr>
        <w:t>Einführung der laizistischen und unen</w:t>
      </w:r>
      <w:r w:rsidR="00ED00F6">
        <w:rPr>
          <w:szCs w:val="24"/>
        </w:rPr>
        <w:t>tgeltlichen Schule</w:t>
      </w:r>
      <w:r w:rsidR="00B0450A">
        <w:rPr>
          <w:szCs w:val="24"/>
        </w:rPr>
        <w:t xml:space="preserve"> sorgt. Sie hat entschieden</w:t>
      </w:r>
      <w:r w:rsidR="003E515D">
        <w:rPr>
          <w:szCs w:val="24"/>
        </w:rPr>
        <w:t>,</w:t>
      </w:r>
      <w:r w:rsidR="00000D56">
        <w:rPr>
          <w:szCs w:val="24"/>
        </w:rPr>
        <w:t xml:space="preserve"> das Jahrhundert der </w:t>
      </w:r>
      <w:r w:rsidR="00000D56">
        <w:rPr>
          <w:szCs w:val="24"/>
        </w:rPr>
        <w:lastRenderedPageBreak/>
        <w:t>französischen Aufklärung („</w:t>
      </w:r>
      <w:proofErr w:type="spellStart"/>
      <w:r w:rsidR="00000D56">
        <w:rPr>
          <w:szCs w:val="24"/>
        </w:rPr>
        <w:t>Lumières</w:t>
      </w:r>
      <w:proofErr w:type="spellEnd"/>
      <w:r w:rsidR="00000D56">
        <w:rPr>
          <w:szCs w:val="24"/>
        </w:rPr>
        <w:t xml:space="preserve">“) </w:t>
      </w:r>
      <w:r w:rsidR="00B0450A">
        <w:rPr>
          <w:szCs w:val="24"/>
        </w:rPr>
        <w:t>in der Sekundarstufe II (</w:t>
      </w:r>
      <w:proofErr w:type="spellStart"/>
      <w:r w:rsidR="00B0450A">
        <w:rPr>
          <w:szCs w:val="24"/>
        </w:rPr>
        <w:t>collège</w:t>
      </w:r>
      <w:proofErr w:type="spellEnd"/>
      <w:r w:rsidR="00B0450A">
        <w:rPr>
          <w:szCs w:val="24"/>
        </w:rPr>
        <w:t xml:space="preserve">) zum Wahlfach zu degradieren. Gleichzeitig wird der Unterricht des Islam aufgestockt. </w:t>
      </w:r>
    </w:p>
    <w:p w:rsidR="003E515D" w:rsidRDefault="001964D4">
      <w:pPr>
        <w:rPr>
          <w:szCs w:val="24"/>
        </w:rPr>
      </w:pPr>
      <w:r>
        <w:rPr>
          <w:szCs w:val="24"/>
        </w:rPr>
        <w:t xml:space="preserve">Es steht jetzt schon fest, dass dieser </w:t>
      </w:r>
      <w:proofErr w:type="spellStart"/>
      <w:r>
        <w:rPr>
          <w:szCs w:val="24"/>
        </w:rPr>
        <w:t>Islam</w:t>
      </w:r>
      <w:r w:rsidR="002A6E02">
        <w:rPr>
          <w:szCs w:val="24"/>
        </w:rPr>
        <w:t>“</w:t>
      </w:r>
      <w:r>
        <w:rPr>
          <w:szCs w:val="24"/>
        </w:rPr>
        <w:t>unterricht</w:t>
      </w:r>
      <w:proofErr w:type="spellEnd"/>
      <w:r>
        <w:rPr>
          <w:szCs w:val="24"/>
        </w:rPr>
        <w:t>“ zur Propaganda</w:t>
      </w:r>
      <w:r w:rsidR="002A6E02">
        <w:rPr>
          <w:szCs w:val="24"/>
        </w:rPr>
        <w:t xml:space="preserve">veranstaltung </w:t>
      </w:r>
      <w:r w:rsidR="003E515D">
        <w:rPr>
          <w:szCs w:val="24"/>
        </w:rPr>
        <w:t xml:space="preserve">herabsinken wird. Er wird das folgende Märchen beinhalten: Der Islam ist eine friedliche und tolerante Religion, die grossartige Zivilisationen hervorgebracht und Europa aus dem düsteren Mittelalter herausgeholt hat. Dieser Mythos ist wissenschaftlich längst widerlegt, wird aber nachweislich von den meisten Lehrern geteilt. </w:t>
      </w:r>
    </w:p>
    <w:p w:rsidR="006A72B2" w:rsidRDefault="003E515D">
      <w:pPr>
        <w:rPr>
          <w:szCs w:val="24"/>
        </w:rPr>
      </w:pPr>
      <w:r>
        <w:rPr>
          <w:szCs w:val="24"/>
        </w:rPr>
        <w:t xml:space="preserve">Ein kritischer Umgang mit dem Islam ist zudem unmöglich, da in den Territorien mit einer relevanten muslimischen Minderheit bereits der Zweite Weltkrieg bzw. die </w:t>
      </w:r>
      <w:proofErr w:type="spellStart"/>
      <w:r>
        <w:rPr>
          <w:szCs w:val="24"/>
        </w:rPr>
        <w:t>Shoa</w:t>
      </w:r>
      <w:proofErr w:type="spellEnd"/>
      <w:r>
        <w:rPr>
          <w:szCs w:val="24"/>
        </w:rPr>
        <w:t xml:space="preserve"> nicht mehr unterrichtet werden kann. Die antisemitische Sozialisation der jungen Muslime ist derart ausgeprägt, dass nur schon die Erwähnung von Juden Tumulte in den Schulzimmern auslöst.</w:t>
      </w:r>
      <w:r w:rsidR="00B0450A">
        <w:rPr>
          <w:szCs w:val="24"/>
        </w:rPr>
        <w:t xml:space="preserve"> </w:t>
      </w:r>
    </w:p>
    <w:p w:rsidR="00B27E08" w:rsidRDefault="00B27E08">
      <w:pPr>
        <w:rPr>
          <w:szCs w:val="24"/>
        </w:rPr>
      </w:pPr>
      <w:r>
        <w:rPr>
          <w:szCs w:val="24"/>
        </w:rPr>
        <w:t xml:space="preserve">Es wird also in Zukunft möglich sein, dass junge Franzosen die Schule verlassen, ohne je die Namen Voltaires, </w:t>
      </w:r>
      <w:proofErr w:type="spellStart"/>
      <w:r>
        <w:rPr>
          <w:szCs w:val="24"/>
        </w:rPr>
        <w:t>Rousseaus</w:t>
      </w:r>
      <w:proofErr w:type="spellEnd"/>
      <w:r>
        <w:rPr>
          <w:szCs w:val="24"/>
        </w:rPr>
        <w:t xml:space="preserve"> oder</w:t>
      </w:r>
      <w:r w:rsidR="00FB773E">
        <w:rPr>
          <w:szCs w:val="24"/>
        </w:rPr>
        <w:t xml:space="preserve"> </w:t>
      </w:r>
      <w:proofErr w:type="spellStart"/>
      <w:r w:rsidR="00FB773E">
        <w:rPr>
          <w:szCs w:val="24"/>
        </w:rPr>
        <w:t>Diderots</w:t>
      </w:r>
      <w:proofErr w:type="spellEnd"/>
      <w:r w:rsidR="00FB773E">
        <w:rPr>
          <w:szCs w:val="24"/>
        </w:rPr>
        <w:t xml:space="preserve"> gehört zu haben, sie</w:t>
      </w:r>
      <w:r>
        <w:rPr>
          <w:szCs w:val="24"/>
        </w:rPr>
        <w:t xml:space="preserve"> aber davon überzeugt sind, dass die islamische Religion für die Entstehung grossartiger und fortschrittlicher Zivilisationen Pate steht.</w:t>
      </w:r>
    </w:p>
    <w:p w:rsidR="006C3C93" w:rsidRPr="003D62E3" w:rsidRDefault="006C3C93">
      <w:pPr>
        <w:rPr>
          <w:szCs w:val="24"/>
        </w:rPr>
      </w:pPr>
      <w:r>
        <w:rPr>
          <w:szCs w:val="24"/>
        </w:rPr>
        <w:t xml:space="preserve"> </w:t>
      </w:r>
      <w:r w:rsidR="003D62E3">
        <w:rPr>
          <w:szCs w:val="24"/>
        </w:rPr>
        <w:t>Es versteht sich von selbst, dass solche „Reformen“ (bzw. Gegenreformen) dem Front Nation</w:t>
      </w:r>
      <w:r w:rsidR="00E13408">
        <w:rPr>
          <w:szCs w:val="24"/>
        </w:rPr>
        <w:t>al weitere Stimmen zuführen werden</w:t>
      </w:r>
      <w:r w:rsidR="003D62E3">
        <w:rPr>
          <w:szCs w:val="24"/>
        </w:rPr>
        <w:t>. Es dokumentiert aber ebenfalls, dass die üblichen Erklärungen für den Erfolg der Marine Le Pen (Arbeitslosigkeit, Fremdenfeindlichkeit etc.) ausgelaugt sind. Es is</w:t>
      </w:r>
      <w:r w:rsidR="00B0450A">
        <w:rPr>
          <w:szCs w:val="24"/>
        </w:rPr>
        <w:t>t längst an der Zeit, die hohen Werte</w:t>
      </w:r>
      <w:r w:rsidR="003D62E3">
        <w:rPr>
          <w:szCs w:val="24"/>
        </w:rPr>
        <w:t xml:space="preserve"> des Front National mit dem </w:t>
      </w:r>
      <w:r w:rsidR="003D62E3">
        <w:rPr>
          <w:i/>
          <w:szCs w:val="24"/>
        </w:rPr>
        <w:t>objektiven Befund</w:t>
      </w:r>
      <w:r w:rsidR="003D62E3">
        <w:rPr>
          <w:szCs w:val="24"/>
        </w:rPr>
        <w:t xml:space="preserve"> in ein Verhältnis zu setzen, dass weite Teile der Elite bereit sind, </w:t>
      </w:r>
      <w:proofErr w:type="spellStart"/>
      <w:r w:rsidR="003D62E3">
        <w:rPr>
          <w:szCs w:val="24"/>
        </w:rPr>
        <w:t>Laizität</w:t>
      </w:r>
      <w:proofErr w:type="spellEnd"/>
      <w:r w:rsidR="003D62E3">
        <w:rPr>
          <w:szCs w:val="24"/>
        </w:rPr>
        <w:t xml:space="preserve"> und weitere Bestand</w:t>
      </w:r>
      <w:r w:rsidR="00840A68">
        <w:rPr>
          <w:szCs w:val="24"/>
        </w:rPr>
        <w:t>teile französischer Lebensweise</w:t>
      </w:r>
      <w:r w:rsidR="003D62E3">
        <w:rPr>
          <w:szCs w:val="24"/>
        </w:rPr>
        <w:t xml:space="preserve"> dem Islam zu opfern.</w:t>
      </w:r>
      <w:r w:rsidR="00B26522">
        <w:rPr>
          <w:szCs w:val="24"/>
        </w:rPr>
        <w:t xml:space="preserve"> Im Ausland wird noch zu</w:t>
      </w:r>
      <w:r w:rsidR="005620D8">
        <w:rPr>
          <w:szCs w:val="24"/>
        </w:rPr>
        <w:t xml:space="preserve"> </w:t>
      </w:r>
      <w:r w:rsidR="00B26522">
        <w:rPr>
          <w:szCs w:val="24"/>
        </w:rPr>
        <w:t>wenig zur Kenntnis genommen, dass militanter Antisemitismus, Frauen</w:t>
      </w:r>
      <w:r w:rsidR="00B0450A">
        <w:rPr>
          <w:szCs w:val="24"/>
        </w:rPr>
        <w:t>-</w:t>
      </w:r>
      <w:r w:rsidR="00B26522">
        <w:rPr>
          <w:szCs w:val="24"/>
        </w:rPr>
        <w:t xml:space="preserve"> und Schwulenhass keineswegs in den Regionen am </w:t>
      </w:r>
      <w:proofErr w:type="spellStart"/>
      <w:r w:rsidR="00B26522">
        <w:rPr>
          <w:szCs w:val="24"/>
        </w:rPr>
        <w:t>verbreitetsten</w:t>
      </w:r>
      <w:proofErr w:type="spellEnd"/>
      <w:r w:rsidR="00B26522">
        <w:rPr>
          <w:szCs w:val="24"/>
        </w:rPr>
        <w:t xml:space="preserve"> sind, wo d</w:t>
      </w:r>
      <w:r w:rsidR="00704A40">
        <w:rPr>
          <w:szCs w:val="24"/>
        </w:rPr>
        <w:t>er Front National Erfolg hat.</w:t>
      </w:r>
      <w:r w:rsidR="00B26522">
        <w:rPr>
          <w:szCs w:val="24"/>
        </w:rPr>
        <w:t xml:space="preserve"> </w:t>
      </w:r>
      <w:r w:rsidR="006F08B4">
        <w:rPr>
          <w:szCs w:val="24"/>
        </w:rPr>
        <w:t>Gewalt gegen Juden und Schwule ist</w:t>
      </w:r>
      <w:r w:rsidR="00704A40">
        <w:rPr>
          <w:szCs w:val="24"/>
        </w:rPr>
        <w:t xml:space="preserve"> vielmehr</w:t>
      </w:r>
      <w:r w:rsidR="005620D8">
        <w:rPr>
          <w:szCs w:val="24"/>
        </w:rPr>
        <w:t xml:space="preserve"> dort am häufigsten anzutreffen</w:t>
      </w:r>
      <w:r w:rsidR="006F08B4">
        <w:rPr>
          <w:szCs w:val="24"/>
        </w:rPr>
        <w:t>, wo der Front National am</w:t>
      </w:r>
      <w:r w:rsidR="00840A68">
        <w:rPr>
          <w:szCs w:val="24"/>
        </w:rPr>
        <w:t xml:space="preserve"> wenigsten Stimmen macht, wo der Anteil der</w:t>
      </w:r>
      <w:r w:rsidR="006F08B4">
        <w:rPr>
          <w:szCs w:val="24"/>
        </w:rPr>
        <w:t xml:space="preserve"> muslimische</w:t>
      </w:r>
      <w:r w:rsidR="00840A68">
        <w:rPr>
          <w:szCs w:val="24"/>
        </w:rPr>
        <w:t>n</w:t>
      </w:r>
      <w:r w:rsidR="006F08B4">
        <w:rPr>
          <w:szCs w:val="24"/>
        </w:rPr>
        <w:t xml:space="preserve"> Bevölkerung am höchsten ist und meistens die Linke regiert.</w:t>
      </w:r>
    </w:p>
    <w:p w:rsidR="006C3C93" w:rsidRDefault="006C3C93">
      <w:pPr>
        <w:rPr>
          <w:szCs w:val="24"/>
        </w:rPr>
      </w:pPr>
      <w:r>
        <w:rPr>
          <w:szCs w:val="24"/>
        </w:rPr>
        <w:t xml:space="preserve">Gewisse </w:t>
      </w:r>
      <w:r w:rsidR="00D13D42">
        <w:rPr>
          <w:szCs w:val="24"/>
        </w:rPr>
        <w:t>Kritiker des</w:t>
      </w:r>
      <w:r>
        <w:rPr>
          <w:szCs w:val="24"/>
        </w:rPr>
        <w:t xml:space="preserve"> epochalen Missgriffs</w:t>
      </w:r>
      <w:r w:rsidR="00B13CE5">
        <w:rPr>
          <w:szCs w:val="24"/>
        </w:rPr>
        <w:t xml:space="preserve"> </w:t>
      </w:r>
      <w:r w:rsidR="00D13D42">
        <w:rPr>
          <w:szCs w:val="24"/>
        </w:rPr>
        <w:t xml:space="preserve">der Bildungsministerin </w:t>
      </w:r>
      <w:r w:rsidR="00B13CE5">
        <w:rPr>
          <w:szCs w:val="24"/>
        </w:rPr>
        <w:t xml:space="preserve">haben </w:t>
      </w:r>
      <w:r>
        <w:rPr>
          <w:szCs w:val="24"/>
        </w:rPr>
        <w:t>nur in einer Sache völlig u</w:t>
      </w:r>
      <w:r w:rsidR="004F6DED">
        <w:rPr>
          <w:szCs w:val="24"/>
        </w:rPr>
        <w:t>nrecht: Bei den Hintermännern</w:t>
      </w:r>
      <w:r>
        <w:rPr>
          <w:szCs w:val="24"/>
        </w:rPr>
        <w:t xml:space="preserve"> dieses Coups handelt es sich </w:t>
      </w:r>
      <w:r>
        <w:rPr>
          <w:b/>
          <w:i/>
          <w:szCs w:val="24"/>
        </w:rPr>
        <w:t>keineswegs</w:t>
      </w:r>
      <w:r w:rsidR="00B13CE5">
        <w:rPr>
          <w:szCs w:val="24"/>
        </w:rPr>
        <w:t xml:space="preserve"> um Marxisten. Ein Marxist würde niemals die französische Aufklärung im Schulunterricht abschaffen! Allenfalls würde er einen </w:t>
      </w:r>
      <w:r w:rsidR="00B13CE5">
        <w:rPr>
          <w:i/>
          <w:szCs w:val="24"/>
        </w:rPr>
        <w:t xml:space="preserve">kritischen </w:t>
      </w:r>
      <w:r w:rsidR="00B13CE5">
        <w:rPr>
          <w:szCs w:val="24"/>
        </w:rPr>
        <w:t xml:space="preserve">Unterricht über den Islam zulassen. </w:t>
      </w:r>
    </w:p>
    <w:p w:rsidR="00B13CE5" w:rsidRDefault="00B13CE5">
      <w:pPr>
        <w:rPr>
          <w:szCs w:val="24"/>
        </w:rPr>
      </w:pPr>
      <w:r>
        <w:rPr>
          <w:szCs w:val="24"/>
        </w:rPr>
        <w:t>Doch ein solcher Unterrich</w:t>
      </w:r>
      <w:r w:rsidR="00CE735A">
        <w:rPr>
          <w:szCs w:val="24"/>
        </w:rPr>
        <w:t>t</w:t>
      </w:r>
      <w:r>
        <w:rPr>
          <w:szCs w:val="24"/>
        </w:rPr>
        <w:t xml:space="preserve"> ist in Frankreich ang</w:t>
      </w:r>
      <w:r w:rsidR="00CA6885">
        <w:rPr>
          <w:szCs w:val="24"/>
        </w:rPr>
        <w:t>e</w:t>
      </w:r>
      <w:r>
        <w:rPr>
          <w:szCs w:val="24"/>
        </w:rPr>
        <w:t xml:space="preserve">sichts des enormen </w:t>
      </w:r>
      <w:r w:rsidR="00CE735A">
        <w:rPr>
          <w:szCs w:val="24"/>
        </w:rPr>
        <w:t>islamischen Herrschaftskartells ein Ding der Unmöglichkeit geworden. Selbst in den Medien sind Diskussionen über den Islam als Glaubens</w:t>
      </w:r>
      <w:r w:rsidR="00AE4D33">
        <w:rPr>
          <w:szCs w:val="24"/>
        </w:rPr>
        <w:t>- und Herrschafts</w:t>
      </w:r>
      <w:r w:rsidR="00CE735A">
        <w:rPr>
          <w:szCs w:val="24"/>
        </w:rPr>
        <w:t>system</w:t>
      </w:r>
      <w:r w:rsidR="00AE4D33">
        <w:rPr>
          <w:szCs w:val="24"/>
        </w:rPr>
        <w:t>, wie sie in ganz Europa üblich sind, tabu.</w:t>
      </w:r>
      <w:r w:rsidR="005D7F2E">
        <w:rPr>
          <w:szCs w:val="24"/>
        </w:rPr>
        <w:t xml:space="preserve"> </w:t>
      </w:r>
      <w:r w:rsidR="00FB773E">
        <w:rPr>
          <w:szCs w:val="24"/>
        </w:rPr>
        <w:t>Der Autor vorliegender Zeilen ha</w:t>
      </w:r>
      <w:r w:rsidR="007A27AF">
        <w:rPr>
          <w:szCs w:val="24"/>
        </w:rPr>
        <w:t>t in all den Jahrzehnten, in denen er</w:t>
      </w:r>
      <w:r w:rsidR="00FB773E">
        <w:rPr>
          <w:szCs w:val="24"/>
        </w:rPr>
        <w:t xml:space="preserve"> französisches Fernsehen schaut, noch nie (es sei wiederholt: noch NIE) eine kontradikto</w:t>
      </w:r>
      <w:r w:rsidR="00B06557">
        <w:rPr>
          <w:szCs w:val="24"/>
        </w:rPr>
        <w:t>rische Diskussion über den Islam</w:t>
      </w:r>
      <w:r w:rsidR="00FB773E">
        <w:rPr>
          <w:szCs w:val="24"/>
        </w:rPr>
        <w:t xml:space="preserve"> verfolgen können. </w:t>
      </w:r>
      <w:r w:rsidR="005D7F2E">
        <w:rPr>
          <w:szCs w:val="24"/>
        </w:rPr>
        <w:t>Es kann über Islamismus und Terrorismus diskutiert werden, nicht aber über den Islam. Auch hat der Islamismus mit dem Islam, so die herrsch</w:t>
      </w:r>
      <w:r w:rsidR="004F6DED">
        <w:rPr>
          <w:szCs w:val="24"/>
        </w:rPr>
        <w:t>ende Doktrin, nichts zu tun. Zwar hört man die Parole vom friedlichen und tolerant</w:t>
      </w:r>
      <w:r w:rsidR="0001215C">
        <w:rPr>
          <w:szCs w:val="24"/>
        </w:rPr>
        <w:t>en Islam nicht mehr so oft. Doch</w:t>
      </w:r>
      <w:r w:rsidR="004F6DED">
        <w:rPr>
          <w:szCs w:val="24"/>
        </w:rPr>
        <w:t xml:space="preserve"> zumindest hat der Islam als nicht handlungsrelevant, als Neutrum zu gelten. Wer </w:t>
      </w:r>
      <w:r w:rsidR="004F6DED">
        <w:rPr>
          <w:szCs w:val="24"/>
        </w:rPr>
        <w:lastRenderedPageBreak/>
        <w:t xml:space="preserve">diese Meinung nicht teilt, wird augenblicklich als „rechtsextrem“ abgestempelt und kann den sozialen Tod erleiden. </w:t>
      </w:r>
      <w:r w:rsidR="005D7F2E">
        <w:rPr>
          <w:szCs w:val="24"/>
        </w:rPr>
        <w:t xml:space="preserve"> </w:t>
      </w:r>
    </w:p>
    <w:p w:rsidR="00B13CE5" w:rsidRDefault="00CA6885">
      <w:pPr>
        <w:rPr>
          <w:szCs w:val="24"/>
        </w:rPr>
      </w:pPr>
      <w:r>
        <w:rPr>
          <w:szCs w:val="24"/>
        </w:rPr>
        <w:t>Nein, hinter den aufklärungsfeindlichen u</w:t>
      </w:r>
      <w:r w:rsidR="008F34C4">
        <w:rPr>
          <w:szCs w:val="24"/>
        </w:rPr>
        <w:t>nd proislamischen Schulreformen</w:t>
      </w:r>
      <w:r>
        <w:rPr>
          <w:szCs w:val="24"/>
        </w:rPr>
        <w:t xml:space="preserve"> stehen nicht Marxisten oder </w:t>
      </w:r>
      <w:r w:rsidR="00FF3189">
        <w:rPr>
          <w:szCs w:val="24"/>
        </w:rPr>
        <w:t>„</w:t>
      </w:r>
      <w:r>
        <w:rPr>
          <w:szCs w:val="24"/>
        </w:rPr>
        <w:t>klassische</w:t>
      </w:r>
      <w:r w:rsidR="00FF3189">
        <w:rPr>
          <w:szCs w:val="24"/>
        </w:rPr>
        <w:t>“</w:t>
      </w:r>
      <w:r>
        <w:rPr>
          <w:szCs w:val="24"/>
        </w:rPr>
        <w:t xml:space="preserve"> Linke. Vielmehr handelt es sich um eine postmodern-</w:t>
      </w:r>
      <w:proofErr w:type="spellStart"/>
      <w:r>
        <w:rPr>
          <w:szCs w:val="24"/>
        </w:rPr>
        <w:t>multikulturalistisch</w:t>
      </w:r>
      <w:proofErr w:type="spellEnd"/>
      <w:r>
        <w:rPr>
          <w:szCs w:val="24"/>
        </w:rPr>
        <w:t xml:space="preserve"> gewendete Linke, die philosophisch </w:t>
      </w:r>
      <w:r w:rsidR="008F34C4">
        <w:rPr>
          <w:szCs w:val="24"/>
        </w:rPr>
        <w:t>mit dem Dekonstruktivismus aufgewachsen ist</w:t>
      </w:r>
      <w:r>
        <w:rPr>
          <w:szCs w:val="24"/>
        </w:rPr>
        <w:t xml:space="preserve">. </w:t>
      </w:r>
      <w:r w:rsidR="000277A6">
        <w:rPr>
          <w:szCs w:val="24"/>
        </w:rPr>
        <w:t>Der Dekonstruktivismus aber rekurriert kaum mehr auf Marx, vielmehr geht er auf den Philosophen Jacques Derrida zurück, der wiederum äusserst stark von Heidegger geprägt ist (</w:t>
      </w:r>
      <w:r w:rsidR="006A7802">
        <w:rPr>
          <w:szCs w:val="24"/>
        </w:rPr>
        <w:t xml:space="preserve">was man in vielen </w:t>
      </w:r>
      <w:proofErr w:type="spellStart"/>
      <w:r w:rsidR="006A7802">
        <w:rPr>
          <w:szCs w:val="24"/>
        </w:rPr>
        <w:t>Seminarien</w:t>
      </w:r>
      <w:proofErr w:type="spellEnd"/>
      <w:r w:rsidR="006A7802">
        <w:rPr>
          <w:szCs w:val="24"/>
        </w:rPr>
        <w:t xml:space="preserve"> und „</w:t>
      </w:r>
      <w:proofErr w:type="spellStart"/>
      <w:r w:rsidR="006A7802">
        <w:rPr>
          <w:szCs w:val="24"/>
        </w:rPr>
        <w:t>studies</w:t>
      </w:r>
      <w:proofErr w:type="spellEnd"/>
      <w:r w:rsidR="006A7802">
        <w:rPr>
          <w:szCs w:val="24"/>
        </w:rPr>
        <w:t>“ nicht sehr gerne hört). Das Unternehmen der Dekonstruktion der europäischen Vernunft bzw. Vernunftgeschichte hiess bei Heidegger noch „Destruktion der Metaphysik“.  Viele französische Meisterdenker der Nachkriegszeit waren weit stärker von Heidegger als von Marx geprägt: Lacan, Foucault, Derrida</w:t>
      </w:r>
      <w:r w:rsidR="007F3309">
        <w:rPr>
          <w:szCs w:val="24"/>
        </w:rPr>
        <w:t xml:space="preserve"> sind nur die grossen Namen. Selbst Sartres Hauptwerk „Das Sein und das Nichts“ ist zutiefst antimaterialistisch und </w:t>
      </w:r>
      <w:proofErr w:type="spellStart"/>
      <w:r w:rsidR="007F3309">
        <w:rPr>
          <w:szCs w:val="24"/>
        </w:rPr>
        <w:t>unmarxistisch</w:t>
      </w:r>
      <w:proofErr w:type="spellEnd"/>
      <w:r w:rsidR="007F3309">
        <w:rPr>
          <w:szCs w:val="24"/>
        </w:rPr>
        <w:t>.</w:t>
      </w:r>
    </w:p>
    <w:p w:rsidR="00A2746D" w:rsidRDefault="00A2746D">
      <w:pPr>
        <w:rPr>
          <w:szCs w:val="24"/>
        </w:rPr>
      </w:pPr>
      <w:r>
        <w:rPr>
          <w:szCs w:val="24"/>
        </w:rPr>
        <w:t>Marx und die ältere kritische Theorie, die mit den Namen Ador</w:t>
      </w:r>
      <w:r w:rsidR="00BE4DEE">
        <w:rPr>
          <w:szCs w:val="24"/>
        </w:rPr>
        <w:t>no und Horkheimer verbunden ist</w:t>
      </w:r>
      <w:r>
        <w:rPr>
          <w:szCs w:val="24"/>
        </w:rPr>
        <w:t xml:space="preserve">, wurden </w:t>
      </w:r>
      <w:r w:rsidR="00F170E5">
        <w:rPr>
          <w:szCs w:val="24"/>
        </w:rPr>
        <w:t xml:space="preserve">vielerorts </w:t>
      </w:r>
      <w:r>
        <w:rPr>
          <w:szCs w:val="24"/>
        </w:rPr>
        <w:t>in den achtziger Jahren aus den Geistes- und Sozialwissenschaften</w:t>
      </w:r>
      <w:r w:rsidR="00F170E5">
        <w:rPr>
          <w:szCs w:val="24"/>
        </w:rPr>
        <w:t xml:space="preserve"> vertrieben. </w:t>
      </w:r>
      <w:r w:rsidR="007214D7">
        <w:rPr>
          <w:szCs w:val="24"/>
        </w:rPr>
        <w:t>Die akademische Restlinke</w:t>
      </w:r>
      <w:r w:rsidR="008647E4">
        <w:rPr>
          <w:szCs w:val="24"/>
        </w:rPr>
        <w:t xml:space="preserve"> begann</w:t>
      </w:r>
      <w:r w:rsidR="005E5545">
        <w:rPr>
          <w:szCs w:val="24"/>
        </w:rPr>
        <w:t xml:space="preserve"> stattdessen, sich den französischen Postmodernisten </w:t>
      </w:r>
      <w:r w:rsidR="00151DE3">
        <w:rPr>
          <w:szCs w:val="24"/>
        </w:rPr>
        <w:t>zuzuwenden – eine akademische Generation, die im Ruf steht, sich mit dem „System“ arrangiert zu haben.</w:t>
      </w:r>
      <w:r w:rsidR="008546C5">
        <w:rPr>
          <w:szCs w:val="24"/>
        </w:rPr>
        <w:t xml:space="preserve"> I</w:t>
      </w:r>
      <w:r w:rsidR="00B26BE9">
        <w:rPr>
          <w:szCs w:val="24"/>
        </w:rPr>
        <w:t xml:space="preserve">n Frankreich selbst wurden </w:t>
      </w:r>
      <w:r w:rsidR="008546C5">
        <w:rPr>
          <w:szCs w:val="24"/>
        </w:rPr>
        <w:t xml:space="preserve">Adorno und Horkheimer </w:t>
      </w:r>
      <w:r w:rsidR="00B26BE9">
        <w:rPr>
          <w:szCs w:val="24"/>
        </w:rPr>
        <w:t xml:space="preserve">auch vor dem Durchbruch des Postmodernismus </w:t>
      </w:r>
      <w:r w:rsidR="008546C5">
        <w:rPr>
          <w:szCs w:val="24"/>
        </w:rPr>
        <w:t>kaum gelesen.</w:t>
      </w:r>
      <w:r w:rsidR="00F73113">
        <w:rPr>
          <w:szCs w:val="24"/>
        </w:rPr>
        <w:t xml:space="preserve"> </w:t>
      </w:r>
    </w:p>
    <w:p w:rsidR="00323D56" w:rsidRDefault="00323D56">
      <w:pPr>
        <w:rPr>
          <w:szCs w:val="24"/>
        </w:rPr>
      </w:pPr>
      <w:r>
        <w:rPr>
          <w:szCs w:val="24"/>
        </w:rPr>
        <w:t xml:space="preserve">Wegen seines </w:t>
      </w:r>
      <w:proofErr w:type="spellStart"/>
      <w:r>
        <w:rPr>
          <w:szCs w:val="24"/>
        </w:rPr>
        <w:t>undialektischen</w:t>
      </w:r>
      <w:proofErr w:type="spellEnd"/>
      <w:r>
        <w:rPr>
          <w:szCs w:val="24"/>
        </w:rPr>
        <w:t xml:space="preserve"> und ahistorischen Charakters und der starken </w:t>
      </w:r>
      <w:proofErr w:type="spellStart"/>
      <w:r>
        <w:rPr>
          <w:szCs w:val="24"/>
        </w:rPr>
        <w:t>Heideggerschen</w:t>
      </w:r>
      <w:proofErr w:type="spellEnd"/>
      <w:r>
        <w:rPr>
          <w:szCs w:val="24"/>
        </w:rPr>
        <w:t xml:space="preserve"> Prägung war Derridas Denken schon immer anfällig für Regressionen. </w:t>
      </w:r>
      <w:r w:rsidR="002E4B2B">
        <w:rPr>
          <w:szCs w:val="24"/>
        </w:rPr>
        <w:t xml:space="preserve">Ähnlich wie der von Rechtsaussen geschätzte Philosoph Ludwig Klages spricht Derrida von „Logozentrismus“, der Herrschaft der Vernunft bzw. des Verstandes (Ratio). </w:t>
      </w:r>
      <w:r>
        <w:rPr>
          <w:szCs w:val="24"/>
        </w:rPr>
        <w:t xml:space="preserve"> </w:t>
      </w:r>
      <w:r w:rsidR="00A2746D">
        <w:rPr>
          <w:szCs w:val="24"/>
        </w:rPr>
        <w:t>Als der grosse Kenner des französischen Postmodernismu</w:t>
      </w:r>
      <w:r w:rsidR="00F73113">
        <w:rPr>
          <w:szCs w:val="24"/>
        </w:rPr>
        <w:t>s, Manfred Frank, auf diesen Umstand hinwies</w:t>
      </w:r>
      <w:r w:rsidR="00A2746D">
        <w:rPr>
          <w:szCs w:val="24"/>
        </w:rPr>
        <w:t>, wu</w:t>
      </w:r>
      <w:r w:rsidR="00840A68">
        <w:rPr>
          <w:szCs w:val="24"/>
        </w:rPr>
        <w:t>rde er von den Geisteswissenscha</w:t>
      </w:r>
      <w:r w:rsidR="00A2746D">
        <w:rPr>
          <w:szCs w:val="24"/>
        </w:rPr>
        <w:t xml:space="preserve">ftlern in den Senkel gestellt. </w:t>
      </w:r>
    </w:p>
    <w:p w:rsidR="00A2746D" w:rsidRDefault="00840A68">
      <w:pPr>
        <w:rPr>
          <w:szCs w:val="24"/>
        </w:rPr>
      </w:pPr>
      <w:r>
        <w:rPr>
          <w:szCs w:val="24"/>
        </w:rPr>
        <w:t>Frank hat</w:t>
      </w:r>
      <w:r w:rsidR="002D2F5A">
        <w:rPr>
          <w:szCs w:val="24"/>
        </w:rPr>
        <w:t xml:space="preserve"> Recht behalten</w:t>
      </w:r>
      <w:r w:rsidR="00A2746D">
        <w:rPr>
          <w:szCs w:val="24"/>
        </w:rPr>
        <w:t>. Der Dekonstruktivismus hat seine Unschuld endgültig verloren. Die zahlreichen Dekonstruktivisten in den Geistes-, Kultur- und Sozialwissenschaften</w:t>
      </w:r>
      <w:r w:rsidR="00386CB3">
        <w:rPr>
          <w:szCs w:val="24"/>
        </w:rPr>
        <w:t>, darunter insbesondere</w:t>
      </w:r>
      <w:r w:rsidR="0052646F">
        <w:rPr>
          <w:szCs w:val="24"/>
        </w:rPr>
        <w:t xml:space="preserve"> die prominente </w:t>
      </w:r>
      <w:proofErr w:type="spellStart"/>
      <w:r w:rsidR="0052646F">
        <w:rPr>
          <w:szCs w:val="24"/>
        </w:rPr>
        <w:t>gender</w:t>
      </w:r>
      <w:proofErr w:type="spellEnd"/>
      <w:r w:rsidR="0052646F">
        <w:rPr>
          <w:szCs w:val="24"/>
        </w:rPr>
        <w:t xml:space="preserve"> </w:t>
      </w:r>
      <w:proofErr w:type="spellStart"/>
      <w:r w:rsidR="0052646F">
        <w:rPr>
          <w:szCs w:val="24"/>
        </w:rPr>
        <w:t>studies</w:t>
      </w:r>
      <w:proofErr w:type="spellEnd"/>
      <w:r w:rsidR="0052646F">
        <w:rPr>
          <w:szCs w:val="24"/>
        </w:rPr>
        <w:t xml:space="preserve">-Theoretikerin </w:t>
      </w:r>
      <w:r w:rsidR="00F77F7E">
        <w:rPr>
          <w:szCs w:val="24"/>
        </w:rPr>
        <w:t xml:space="preserve">und radikale </w:t>
      </w:r>
      <w:proofErr w:type="spellStart"/>
      <w:r w:rsidR="00F77F7E">
        <w:rPr>
          <w:szCs w:val="24"/>
        </w:rPr>
        <w:t>Islamophile</w:t>
      </w:r>
      <w:proofErr w:type="spellEnd"/>
      <w:r w:rsidR="00F77F7E">
        <w:rPr>
          <w:szCs w:val="24"/>
        </w:rPr>
        <w:t xml:space="preserve"> </w:t>
      </w:r>
      <w:r w:rsidR="0052646F">
        <w:rPr>
          <w:szCs w:val="24"/>
        </w:rPr>
        <w:t xml:space="preserve">Judith Butler, müssen sich die Frage stellen lassen, ob sie sich in irgendeiner Weise noch fortschrittlichen Kräften verbunden fühlen, und ob sie als Theoretiker wirklich noch ernst genommen werden wollen, wenn sie unter dem Vorwand der „Dekonstruktion des nationalen </w:t>
      </w:r>
      <w:proofErr w:type="spellStart"/>
      <w:r w:rsidR="0052646F">
        <w:rPr>
          <w:szCs w:val="24"/>
        </w:rPr>
        <w:t>Narrativs</w:t>
      </w:r>
      <w:proofErr w:type="spellEnd"/>
      <w:r w:rsidR="0052646F">
        <w:rPr>
          <w:szCs w:val="24"/>
        </w:rPr>
        <w:t>“</w:t>
      </w:r>
      <w:r w:rsidR="00B47F1B">
        <w:rPr>
          <w:szCs w:val="24"/>
        </w:rPr>
        <w:t xml:space="preserve"> </w:t>
      </w:r>
      <w:proofErr w:type="spellStart"/>
      <w:r w:rsidR="00B47F1B">
        <w:rPr>
          <w:szCs w:val="24"/>
        </w:rPr>
        <w:t>Islamophilie</w:t>
      </w:r>
      <w:proofErr w:type="spellEnd"/>
      <w:r w:rsidR="00B47F1B">
        <w:rPr>
          <w:szCs w:val="24"/>
        </w:rPr>
        <w:t xml:space="preserve"> und islamische Propaganda betreiben. </w:t>
      </w:r>
    </w:p>
    <w:p w:rsidR="00F77F7E" w:rsidRPr="00B13CE5" w:rsidRDefault="00805186">
      <w:pPr>
        <w:rPr>
          <w:szCs w:val="24"/>
        </w:rPr>
      </w:pPr>
      <w:r>
        <w:rPr>
          <w:szCs w:val="24"/>
        </w:rPr>
        <w:t>In ihrer blinden Kritik der okzidentalen</w:t>
      </w:r>
      <w:r w:rsidR="00B27E08">
        <w:rPr>
          <w:szCs w:val="24"/>
        </w:rPr>
        <w:t xml:space="preserve"> Vernunft und des Nationalstaat</w:t>
      </w:r>
      <w:r>
        <w:rPr>
          <w:szCs w:val="24"/>
        </w:rPr>
        <w:t>s konvergieren Teile des Dekonstruktivismus im nackten Grauen vorstaatlicher Regression: im islamischen Paläofaschismus.</w:t>
      </w:r>
      <w:r w:rsidR="00EE2DB3">
        <w:rPr>
          <w:szCs w:val="24"/>
        </w:rPr>
        <w:t xml:space="preserve"> Die Aufk</w:t>
      </w:r>
      <w:r w:rsidR="00C15A42">
        <w:rPr>
          <w:szCs w:val="24"/>
        </w:rPr>
        <w:t>lärung in den Schulen degradieren</w:t>
      </w:r>
      <w:r w:rsidR="00EE2DB3">
        <w:rPr>
          <w:szCs w:val="24"/>
        </w:rPr>
        <w:t xml:space="preserve"> und dafür Islampropaganda einführen: Diese Entscheidung ist nicht nur ganz im Sinne der in Frankreich mächtigen </w:t>
      </w:r>
      <w:proofErr w:type="spellStart"/>
      <w:r w:rsidR="00EE2DB3">
        <w:rPr>
          <w:szCs w:val="24"/>
        </w:rPr>
        <w:t>Muslimbrüder</w:t>
      </w:r>
      <w:proofErr w:type="spellEnd"/>
      <w:r w:rsidR="00EE2DB3">
        <w:rPr>
          <w:szCs w:val="24"/>
        </w:rPr>
        <w:t xml:space="preserve"> oder sonstiger Islamisten. Sie hätte auch Himmler und Hitler, den erklärten Islambewunderer</w:t>
      </w:r>
      <w:r w:rsidR="00BB317D">
        <w:rPr>
          <w:szCs w:val="24"/>
        </w:rPr>
        <w:t>n</w:t>
      </w:r>
      <w:r w:rsidR="00EE2DB3">
        <w:rPr>
          <w:szCs w:val="24"/>
        </w:rPr>
        <w:t xml:space="preserve">, gefallen. Die </w:t>
      </w:r>
      <w:proofErr w:type="spellStart"/>
      <w:r w:rsidR="00EE2DB3">
        <w:rPr>
          <w:szCs w:val="24"/>
        </w:rPr>
        <w:t>dekonstruktivistischen</w:t>
      </w:r>
      <w:proofErr w:type="spellEnd"/>
      <w:r w:rsidR="00EE2DB3">
        <w:rPr>
          <w:szCs w:val="24"/>
        </w:rPr>
        <w:t xml:space="preserve"> Anhänger einer solchen Entwicklung </w:t>
      </w:r>
      <w:r w:rsidR="00C70338">
        <w:rPr>
          <w:szCs w:val="24"/>
        </w:rPr>
        <w:t>müssen wir heute fragen: Wer steht dem Faschismus eigentlich näher</w:t>
      </w:r>
      <w:r w:rsidR="00BB317D">
        <w:rPr>
          <w:szCs w:val="24"/>
        </w:rPr>
        <w:t>,</w:t>
      </w:r>
      <w:r w:rsidR="00C70338">
        <w:rPr>
          <w:szCs w:val="24"/>
        </w:rPr>
        <w:t xml:space="preserve"> ihr oder die</w:t>
      </w:r>
      <w:r w:rsidR="00EE2DB3">
        <w:rPr>
          <w:szCs w:val="24"/>
        </w:rPr>
        <w:t xml:space="preserve"> Le Pen? </w:t>
      </w:r>
    </w:p>
    <w:p w:rsidR="003D2304" w:rsidRPr="003D2304" w:rsidRDefault="003D2304">
      <w:pPr>
        <w:rPr>
          <w:szCs w:val="24"/>
        </w:rPr>
      </w:pPr>
      <w:r>
        <w:rPr>
          <w:szCs w:val="24"/>
        </w:rPr>
        <w:lastRenderedPageBreak/>
        <w:t xml:space="preserve"> </w:t>
      </w:r>
    </w:p>
    <w:sectPr w:rsidR="003D2304" w:rsidRPr="003D2304" w:rsidSect="00A062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3D2304"/>
    <w:rsid w:val="00000D56"/>
    <w:rsid w:val="0001215C"/>
    <w:rsid w:val="00013C0C"/>
    <w:rsid w:val="000277A6"/>
    <w:rsid w:val="00031E2D"/>
    <w:rsid w:val="00092367"/>
    <w:rsid w:val="00151DE3"/>
    <w:rsid w:val="001964D4"/>
    <w:rsid w:val="00292251"/>
    <w:rsid w:val="002A6E02"/>
    <w:rsid w:val="002D2F5A"/>
    <w:rsid w:val="002E4B2B"/>
    <w:rsid w:val="00323D56"/>
    <w:rsid w:val="00330917"/>
    <w:rsid w:val="00361FCE"/>
    <w:rsid w:val="00386CB3"/>
    <w:rsid w:val="003C41B6"/>
    <w:rsid w:val="003D2304"/>
    <w:rsid w:val="003D62E3"/>
    <w:rsid w:val="003E515D"/>
    <w:rsid w:val="004325DC"/>
    <w:rsid w:val="004D22B7"/>
    <w:rsid w:val="004F6DED"/>
    <w:rsid w:val="0052646F"/>
    <w:rsid w:val="005620D8"/>
    <w:rsid w:val="005671C7"/>
    <w:rsid w:val="005D7F2E"/>
    <w:rsid w:val="005E5545"/>
    <w:rsid w:val="00645972"/>
    <w:rsid w:val="006A72B2"/>
    <w:rsid w:val="006A7802"/>
    <w:rsid w:val="006C3C93"/>
    <w:rsid w:val="006C5FE4"/>
    <w:rsid w:val="006F08B4"/>
    <w:rsid w:val="00704A40"/>
    <w:rsid w:val="007214D7"/>
    <w:rsid w:val="007617E3"/>
    <w:rsid w:val="007A27AF"/>
    <w:rsid w:val="007E043A"/>
    <w:rsid w:val="007F3309"/>
    <w:rsid w:val="00805186"/>
    <w:rsid w:val="00821582"/>
    <w:rsid w:val="008253C3"/>
    <w:rsid w:val="00840A68"/>
    <w:rsid w:val="00843505"/>
    <w:rsid w:val="008546C5"/>
    <w:rsid w:val="008647E4"/>
    <w:rsid w:val="008B3F38"/>
    <w:rsid w:val="008F34C4"/>
    <w:rsid w:val="008F744E"/>
    <w:rsid w:val="00935977"/>
    <w:rsid w:val="009440FD"/>
    <w:rsid w:val="009B4638"/>
    <w:rsid w:val="009F160B"/>
    <w:rsid w:val="009F6EF8"/>
    <w:rsid w:val="00A06294"/>
    <w:rsid w:val="00A2746D"/>
    <w:rsid w:val="00AE4D33"/>
    <w:rsid w:val="00AE671C"/>
    <w:rsid w:val="00B0450A"/>
    <w:rsid w:val="00B06557"/>
    <w:rsid w:val="00B13CE5"/>
    <w:rsid w:val="00B26522"/>
    <w:rsid w:val="00B26BE9"/>
    <w:rsid w:val="00B27E08"/>
    <w:rsid w:val="00B47F1B"/>
    <w:rsid w:val="00B54EAB"/>
    <w:rsid w:val="00BB317D"/>
    <w:rsid w:val="00BE4DEE"/>
    <w:rsid w:val="00BE5076"/>
    <w:rsid w:val="00C15A42"/>
    <w:rsid w:val="00C50050"/>
    <w:rsid w:val="00C70338"/>
    <w:rsid w:val="00CA6885"/>
    <w:rsid w:val="00CA77FF"/>
    <w:rsid w:val="00CE735A"/>
    <w:rsid w:val="00D13D42"/>
    <w:rsid w:val="00D36FC9"/>
    <w:rsid w:val="00DC7429"/>
    <w:rsid w:val="00DD7A44"/>
    <w:rsid w:val="00DF6B22"/>
    <w:rsid w:val="00E13408"/>
    <w:rsid w:val="00E24A96"/>
    <w:rsid w:val="00E920CA"/>
    <w:rsid w:val="00ED00F6"/>
    <w:rsid w:val="00EE2DB3"/>
    <w:rsid w:val="00F10DC4"/>
    <w:rsid w:val="00F163A1"/>
    <w:rsid w:val="00F170E5"/>
    <w:rsid w:val="00F73113"/>
    <w:rsid w:val="00F77F7E"/>
    <w:rsid w:val="00FA194B"/>
    <w:rsid w:val="00FB773E"/>
    <w:rsid w:val="00FF318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FE4"/>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8225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Zenklusen</dc:creator>
  <cp:lastModifiedBy>Antoine Zenklusen</cp:lastModifiedBy>
  <cp:revision>71</cp:revision>
  <dcterms:created xsi:type="dcterms:W3CDTF">2015-05-11T19:11:00Z</dcterms:created>
  <dcterms:modified xsi:type="dcterms:W3CDTF">2015-06-17T15:56:00Z</dcterms:modified>
</cp:coreProperties>
</file>